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049329" w14:textId="77777777" w:rsidR="002F6BEE" w:rsidRDefault="002F6BEE" w:rsidP="00B76F2A">
      <w:pPr>
        <w:pStyle w:val="Title"/>
      </w:pPr>
      <w:r w:rsidRPr="00B76F2A">
        <w:t>Minutes</w:t>
      </w:r>
    </w:p>
    <w:p w14:paraId="4304932A" w14:textId="77777777" w:rsidR="00186E49" w:rsidRPr="00B76F2A" w:rsidRDefault="00E85D8B" w:rsidP="00B76F2A">
      <w:pPr>
        <w:pStyle w:val="Heading1"/>
      </w:pPr>
      <w:r>
        <w:t>HBAC</w:t>
      </w:r>
      <w:r w:rsidR="00186E49" w:rsidRPr="00B76F2A">
        <w:t xml:space="preserve"> Minutes</w:t>
      </w:r>
    </w:p>
    <w:sdt>
      <w:sdtPr>
        <w:alias w:val="Date"/>
        <w:tag w:val="Date"/>
        <w:id w:val="100254823"/>
        <w:placeholder>
          <w:docPart w:val="C26FE966420B4249A934E81D4B94A1C2"/>
        </w:placeholder>
        <w:date w:fullDate="2016-04-25T00:00:00Z">
          <w:dateFormat w:val="MMMM d, yyyy"/>
          <w:lid w:val="en-US"/>
          <w:storeMappedDataAs w:val="dateTime"/>
          <w:calendar w:val="gregorian"/>
        </w:date>
      </w:sdtPr>
      <w:sdtEndPr/>
      <w:sdtContent>
        <w:p w14:paraId="4304932B" w14:textId="1DB28F5A" w:rsidR="00186E49" w:rsidRPr="00B76F2A" w:rsidRDefault="003F3938" w:rsidP="00B76F2A">
          <w:r>
            <w:t>April 25, 2016</w:t>
          </w:r>
        </w:p>
      </w:sdtContent>
    </w:sdt>
    <w:p w14:paraId="4304932C" w14:textId="08B4427D" w:rsidR="00186E49" w:rsidRPr="00E34D25" w:rsidRDefault="00186E49" w:rsidP="00E34D25">
      <w:r w:rsidRPr="00E34D25">
        <w:t xml:space="preserve">The meeting was called to order </w:t>
      </w:r>
      <w:r w:rsidR="000558D3" w:rsidRPr="00E34D25">
        <w:t xml:space="preserve">by </w:t>
      </w:r>
      <w:r w:rsidR="00E85D8B">
        <w:t>Blake Hammond</w:t>
      </w:r>
      <w:r w:rsidR="00D67321">
        <w:t xml:space="preserve"> </w:t>
      </w:r>
      <w:r w:rsidRPr="00E34D25">
        <w:t xml:space="preserve">at </w:t>
      </w:r>
      <w:r w:rsidR="003F3938">
        <w:t>4:1</w:t>
      </w:r>
      <w:r w:rsidR="009E3D40">
        <w:t>8</w:t>
      </w:r>
      <w:r w:rsidR="00E85D8B">
        <w:t>pm</w:t>
      </w:r>
    </w:p>
    <w:p w14:paraId="4304932D" w14:textId="77777777" w:rsidR="00E34D25" w:rsidRDefault="00186E49" w:rsidP="00B76F2A">
      <w:pPr>
        <w:pStyle w:val="Heading2"/>
      </w:pPr>
      <w:r w:rsidRPr="00E34D25">
        <w:t>In attendance</w:t>
      </w:r>
    </w:p>
    <w:p w14:paraId="534764BE" w14:textId="59D77D26" w:rsidR="009E3D40" w:rsidRPr="00E34D25" w:rsidRDefault="009E3D40" w:rsidP="00B76F2A">
      <w:r>
        <w:t>Vicki Bonnet, Pam Bemis, Doug Smith, Cindy Elsbernd, john Baker, Diane Gladson, Jill Burnett-Requist, Lil</w:t>
      </w:r>
      <w:r w:rsidR="008E4145">
        <w:t>lie Noland, Tammy Steinwandt, Ly</w:t>
      </w:r>
      <w:r>
        <w:t>n</w:t>
      </w:r>
      <w:bookmarkStart w:id="0" w:name="_GoBack"/>
      <w:bookmarkEnd w:id="0"/>
      <w:r>
        <w:t xml:space="preserve"> Jenkins, Cory Jackson, Blake Hammond, Amanda Miller and Connie Sievers</w:t>
      </w:r>
    </w:p>
    <w:p w14:paraId="4304932F" w14:textId="2813ED7A" w:rsidR="00E34D25" w:rsidRDefault="009E3D40" w:rsidP="00000E6B">
      <w:pPr>
        <w:pStyle w:val="Heading2"/>
      </w:pPr>
      <w:r>
        <w:t>Data collection focal points for 2016-17</w:t>
      </w:r>
    </w:p>
    <w:p w14:paraId="79AC34C2" w14:textId="77777777" w:rsidR="009E3D40" w:rsidRDefault="009E3D40" w:rsidP="00000E6B">
      <w:r>
        <w:t>Confirmed the four following points will be the 2016-17 areas of focus:</w:t>
      </w:r>
    </w:p>
    <w:p w14:paraId="07FB30E5" w14:textId="77777777" w:rsidR="009E3D40" w:rsidRPr="00E67586" w:rsidRDefault="009E3D40" w:rsidP="009E3D40">
      <w:pPr>
        <w:pStyle w:val="NormalWeb"/>
        <w:numPr>
          <w:ilvl w:val="0"/>
          <w:numId w:val="14"/>
        </w:numPr>
        <w:spacing w:before="0" w:beforeAutospacing="0" w:after="0" w:afterAutospacing="0"/>
        <w:rPr>
          <w:rFonts w:asciiTheme="majorHAnsi" w:hAnsiTheme="majorHAnsi" w:cstheme="majorHAnsi"/>
          <w:color w:val="000000"/>
          <w:sz w:val="18"/>
          <w:szCs w:val="18"/>
        </w:rPr>
      </w:pPr>
      <w:r w:rsidRPr="00E67586">
        <w:rPr>
          <w:rFonts w:asciiTheme="majorHAnsi" w:hAnsiTheme="majorHAnsi" w:cstheme="majorHAnsi"/>
          <w:color w:val="000000"/>
          <w:sz w:val="18"/>
          <w:szCs w:val="18"/>
          <w:shd w:val="clear" w:color="auto" w:fill="FFFFFF"/>
        </w:rPr>
        <w:t>Health insurance--focus on high dollar claims--# of claims and reasons, claims related life style related diseases, keeping an eye on ER visits and try to identify any unnecessary usage, Rx drugs people are choosing when there are drug choices available</w:t>
      </w:r>
    </w:p>
    <w:p w14:paraId="4A8F62FC" w14:textId="527F5520" w:rsidR="009E3D40" w:rsidRPr="00E67586" w:rsidRDefault="009E3D40" w:rsidP="009E3D40">
      <w:pPr>
        <w:pStyle w:val="NormalWeb"/>
        <w:numPr>
          <w:ilvl w:val="0"/>
          <w:numId w:val="14"/>
        </w:numPr>
        <w:spacing w:before="0" w:beforeAutospacing="0" w:after="0" w:afterAutospacing="0"/>
        <w:rPr>
          <w:rFonts w:asciiTheme="majorHAnsi" w:hAnsiTheme="majorHAnsi" w:cstheme="majorHAnsi"/>
          <w:color w:val="000000"/>
          <w:sz w:val="18"/>
          <w:szCs w:val="18"/>
        </w:rPr>
      </w:pPr>
      <w:r w:rsidRPr="00E67586">
        <w:rPr>
          <w:rFonts w:asciiTheme="majorHAnsi" w:hAnsiTheme="majorHAnsi" w:cstheme="majorHAnsi"/>
          <w:color w:val="000000"/>
          <w:sz w:val="18"/>
          <w:szCs w:val="18"/>
          <w:shd w:val="clear" w:color="auto" w:fill="FFFFFF"/>
        </w:rPr>
        <w:t>Dental insurance--# of routine visits compared to visits due to a dental problem, monitoring claims under our new plan</w:t>
      </w:r>
    </w:p>
    <w:p w14:paraId="79D53450" w14:textId="410033FC" w:rsidR="009E3D40" w:rsidRPr="00E67586" w:rsidRDefault="009E3D40" w:rsidP="009E3D40">
      <w:pPr>
        <w:pStyle w:val="NormalWeb"/>
        <w:numPr>
          <w:ilvl w:val="0"/>
          <w:numId w:val="14"/>
        </w:numPr>
        <w:spacing w:before="0" w:beforeAutospacing="0" w:after="0" w:afterAutospacing="0"/>
        <w:rPr>
          <w:rFonts w:asciiTheme="majorHAnsi" w:hAnsiTheme="majorHAnsi" w:cstheme="majorHAnsi"/>
          <w:color w:val="000000"/>
          <w:sz w:val="18"/>
          <w:szCs w:val="18"/>
        </w:rPr>
      </w:pPr>
      <w:r w:rsidRPr="00E67586">
        <w:rPr>
          <w:rFonts w:asciiTheme="majorHAnsi" w:hAnsiTheme="majorHAnsi" w:cstheme="majorHAnsi"/>
          <w:color w:val="000000"/>
          <w:sz w:val="18"/>
          <w:szCs w:val="18"/>
          <w:shd w:val="clear" w:color="auto" w:fill="FFFFFF"/>
        </w:rPr>
        <w:t>Vision--Who uses it?  Is it worth keeping?  Possibly survey the actual recipients of this benefit.</w:t>
      </w:r>
    </w:p>
    <w:p w14:paraId="43049330" w14:textId="45DECE6F" w:rsidR="000558D3" w:rsidRPr="00E67586" w:rsidRDefault="009E3D40" w:rsidP="009E3D40">
      <w:pPr>
        <w:pStyle w:val="NormalWeb"/>
        <w:numPr>
          <w:ilvl w:val="0"/>
          <w:numId w:val="14"/>
        </w:numPr>
        <w:spacing w:before="0" w:beforeAutospacing="0" w:after="0" w:afterAutospacing="0"/>
        <w:rPr>
          <w:rFonts w:asciiTheme="majorHAnsi" w:hAnsiTheme="majorHAnsi" w:cstheme="majorHAnsi"/>
          <w:color w:val="000000"/>
          <w:sz w:val="18"/>
          <w:szCs w:val="18"/>
        </w:rPr>
      </w:pPr>
      <w:r w:rsidRPr="00E67586">
        <w:rPr>
          <w:rFonts w:asciiTheme="majorHAnsi" w:hAnsiTheme="majorHAnsi" w:cstheme="majorHAnsi"/>
          <w:color w:val="000000"/>
          <w:sz w:val="18"/>
          <w:szCs w:val="18"/>
          <w:shd w:val="clear" w:color="auto" w:fill="FFFFFF"/>
        </w:rPr>
        <w:t>Wellness--Clearly identify and share with DMPS staff our wellness target areas, commit to nutrition education, identify the reasons used for non-participation in wellness and plan to support these employees</w:t>
      </w:r>
      <w:r w:rsidRPr="00E67586">
        <w:rPr>
          <w:rFonts w:asciiTheme="majorHAnsi" w:hAnsiTheme="majorHAnsi" w:cstheme="majorHAnsi"/>
          <w:sz w:val="18"/>
          <w:szCs w:val="18"/>
        </w:rPr>
        <w:t xml:space="preserve"> </w:t>
      </w:r>
    </w:p>
    <w:p w14:paraId="43049331" w14:textId="74D04B50" w:rsidR="00E34D25" w:rsidRDefault="009E3D40" w:rsidP="00000E6B">
      <w:pPr>
        <w:pStyle w:val="Heading2"/>
      </w:pPr>
      <w:r>
        <w:t>Presentation from District Wellness Policy Leadership Team and presentation about Healthy Kids Act</w:t>
      </w:r>
    </w:p>
    <w:p w14:paraId="0F991399" w14:textId="77777777" w:rsidR="003B3F46" w:rsidRPr="003B3F46" w:rsidRDefault="003B3F46" w:rsidP="003B3F46">
      <w:r>
        <w:object w:dxaOrig="1537" w:dyaOrig="994" w14:anchorId="348AC7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PowerPoint.Show.12" ShapeID="_x0000_i1025" DrawAspect="Icon" ObjectID="_1523444374" r:id="rId9"/>
        </w:object>
      </w:r>
    </w:p>
    <w:p w14:paraId="43049337" w14:textId="57F2E2DB" w:rsidR="00A4556E" w:rsidRDefault="00A4556E" w:rsidP="00000E6B">
      <w:pPr>
        <w:pStyle w:val="Heading2"/>
      </w:pPr>
      <w:r w:rsidRPr="002472EF">
        <w:t>Announcements</w:t>
      </w:r>
      <w:r w:rsidR="009E3D40">
        <w:t>:</w:t>
      </w:r>
      <w:r w:rsidR="00E67586">
        <w:t xml:space="preserve"> </w:t>
      </w:r>
    </w:p>
    <w:p w14:paraId="7256C4AF" w14:textId="7C7E29D4" w:rsidR="00E67586" w:rsidRDefault="00E67586" w:rsidP="00E67586">
      <w:pPr>
        <w:pStyle w:val="ListParagraph"/>
        <w:numPr>
          <w:ilvl w:val="0"/>
          <w:numId w:val="15"/>
        </w:numPr>
      </w:pPr>
      <w:r>
        <w:t>After three years as sole chair, Blake Hammond, would like to share responsibility as co-chair.</w:t>
      </w:r>
    </w:p>
    <w:p w14:paraId="7A1021F0" w14:textId="1347DC27" w:rsidR="00E67586" w:rsidRPr="00E67586" w:rsidRDefault="00E67586" w:rsidP="00E67586">
      <w:pPr>
        <w:pStyle w:val="ListParagraph"/>
        <w:numPr>
          <w:ilvl w:val="0"/>
          <w:numId w:val="15"/>
        </w:numPr>
      </w:pPr>
      <w:r>
        <w:t>Proposed to schedule summer meeting on June 20</w:t>
      </w:r>
      <w:r w:rsidRPr="00E67586">
        <w:rPr>
          <w:vertAlign w:val="superscript"/>
        </w:rPr>
        <w:t>th</w:t>
      </w:r>
      <w:r>
        <w:t xml:space="preserve"> from 9am to 11:30am at Hanawalt.  John Baker will confirm availability at Hanawalt.  </w:t>
      </w:r>
    </w:p>
    <w:p w14:paraId="43049338" w14:textId="77777777" w:rsidR="00E34D25" w:rsidRDefault="00186E49" w:rsidP="00000E6B">
      <w:pPr>
        <w:pStyle w:val="Heading2"/>
      </w:pPr>
      <w:r w:rsidRPr="00E34D25">
        <w:t xml:space="preserve">Next </w:t>
      </w:r>
      <w:r w:rsidRPr="00000E6B">
        <w:t>Meeting</w:t>
      </w:r>
    </w:p>
    <w:p w14:paraId="43049339" w14:textId="470FB586" w:rsidR="00186E49" w:rsidRDefault="003F3938" w:rsidP="00B76F2A">
      <w:r>
        <w:t>Monday, May 23, 2016 4:15pm Dean Avenue Operations</w:t>
      </w:r>
    </w:p>
    <w:sectPr w:rsidR="00186E49" w:rsidSect="00B76F2A">
      <w:footerReference w:type="defaul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D25841" w14:textId="77777777" w:rsidR="00FF66D6" w:rsidRDefault="00FF66D6">
      <w:r>
        <w:separator/>
      </w:r>
    </w:p>
    <w:p w14:paraId="1B9074C8" w14:textId="77777777" w:rsidR="00FF66D6" w:rsidRDefault="00FF66D6"/>
  </w:endnote>
  <w:endnote w:type="continuationSeparator" w:id="0">
    <w:p w14:paraId="25DE91E1" w14:textId="77777777" w:rsidR="00FF66D6" w:rsidRDefault="00FF66D6">
      <w:r>
        <w:continuationSeparator/>
      </w:r>
    </w:p>
    <w:p w14:paraId="668F20AE" w14:textId="77777777" w:rsidR="00FF66D6" w:rsidRDefault="00FF66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49342" w14:textId="77777777" w:rsidR="00000E6B" w:rsidRDefault="00F25EB8" w:rsidP="00A2401D">
    <w:pPr>
      <w:pStyle w:val="Footer"/>
      <w:jc w:val="center"/>
    </w:pPr>
    <w:r>
      <w:fldChar w:fldCharType="begin"/>
    </w:r>
    <w:r>
      <w:instrText xml:space="preserve"> PAGE </w:instrText>
    </w:r>
    <w:r>
      <w:fldChar w:fldCharType="separate"/>
    </w:r>
    <w:r w:rsidR="00D67321">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199386" w14:textId="77777777" w:rsidR="00FF66D6" w:rsidRDefault="00FF66D6">
      <w:r>
        <w:separator/>
      </w:r>
    </w:p>
    <w:p w14:paraId="383D664E" w14:textId="77777777" w:rsidR="00FF66D6" w:rsidRDefault="00FF66D6"/>
  </w:footnote>
  <w:footnote w:type="continuationSeparator" w:id="0">
    <w:p w14:paraId="2AF78ACF" w14:textId="77777777" w:rsidR="00FF66D6" w:rsidRDefault="00FF66D6">
      <w:r>
        <w:continuationSeparator/>
      </w:r>
    </w:p>
    <w:p w14:paraId="7594FC9D" w14:textId="77777777" w:rsidR="00FF66D6" w:rsidRDefault="00FF66D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D94B7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636F66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9A8258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F8672A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8BE2D6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E692D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9D2E74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FE8881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E4462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AC14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DA11B5"/>
    <w:multiLevelType w:val="hybridMultilevel"/>
    <w:tmpl w:val="BC5CC366"/>
    <w:lvl w:ilvl="0" w:tplc="A2087B4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BF54045"/>
    <w:multiLevelType w:val="hybridMultilevel"/>
    <w:tmpl w:val="CB948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95BC7"/>
    <w:multiLevelType w:val="hybridMultilevel"/>
    <w:tmpl w:val="9FA4F020"/>
    <w:lvl w:ilvl="0" w:tplc="A4A02A8C">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740762"/>
    <w:multiLevelType w:val="hybridMultilevel"/>
    <w:tmpl w:val="B2946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C6372A"/>
    <w:multiLevelType w:val="hybridMultilevel"/>
    <w:tmpl w:val="FFF041D6"/>
    <w:lvl w:ilvl="0" w:tplc="1BBA28C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drawingGridHorizontalSpacing w:val="9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E85D8B"/>
    <w:rsid w:val="00000E6B"/>
    <w:rsid w:val="00007378"/>
    <w:rsid w:val="00040F62"/>
    <w:rsid w:val="000558D3"/>
    <w:rsid w:val="00065407"/>
    <w:rsid w:val="000A1A54"/>
    <w:rsid w:val="001560EF"/>
    <w:rsid w:val="00186E49"/>
    <w:rsid w:val="002435FB"/>
    <w:rsid w:val="002472EF"/>
    <w:rsid w:val="002B302C"/>
    <w:rsid w:val="002B396E"/>
    <w:rsid w:val="002F5784"/>
    <w:rsid w:val="002F6BEE"/>
    <w:rsid w:val="003707F7"/>
    <w:rsid w:val="003B3F46"/>
    <w:rsid w:val="003F3938"/>
    <w:rsid w:val="00442EB7"/>
    <w:rsid w:val="00472F56"/>
    <w:rsid w:val="00520F94"/>
    <w:rsid w:val="0055438F"/>
    <w:rsid w:val="005E1151"/>
    <w:rsid w:val="006867DC"/>
    <w:rsid w:val="006D4CC4"/>
    <w:rsid w:val="006E4288"/>
    <w:rsid w:val="0073281E"/>
    <w:rsid w:val="007818CF"/>
    <w:rsid w:val="00890BE5"/>
    <w:rsid w:val="008E4145"/>
    <w:rsid w:val="009431E7"/>
    <w:rsid w:val="00950F18"/>
    <w:rsid w:val="009E3D40"/>
    <w:rsid w:val="00A2401D"/>
    <w:rsid w:val="00A4556E"/>
    <w:rsid w:val="00AB569A"/>
    <w:rsid w:val="00B12DC2"/>
    <w:rsid w:val="00B2385B"/>
    <w:rsid w:val="00B47893"/>
    <w:rsid w:val="00B56655"/>
    <w:rsid w:val="00B76F2A"/>
    <w:rsid w:val="00C30515"/>
    <w:rsid w:val="00C612B7"/>
    <w:rsid w:val="00C6318C"/>
    <w:rsid w:val="00C929BE"/>
    <w:rsid w:val="00CE240D"/>
    <w:rsid w:val="00D0502B"/>
    <w:rsid w:val="00D326FF"/>
    <w:rsid w:val="00D63623"/>
    <w:rsid w:val="00D67321"/>
    <w:rsid w:val="00E2264C"/>
    <w:rsid w:val="00E34D25"/>
    <w:rsid w:val="00E6092C"/>
    <w:rsid w:val="00E67586"/>
    <w:rsid w:val="00E85D8B"/>
    <w:rsid w:val="00F173D7"/>
    <w:rsid w:val="00F25EB8"/>
    <w:rsid w:val="00F85524"/>
    <w:rsid w:val="00FA7CBF"/>
    <w:rsid w:val="00FF6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049329"/>
  <w15:docId w15:val="{B7D3EAF7-780A-4B68-92EF-280A93A81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5FB"/>
    <w:pPr>
      <w:spacing w:after="200"/>
    </w:pPr>
    <w:rPr>
      <w:rFonts w:asciiTheme="minorHAnsi" w:hAnsiTheme="minorHAnsi"/>
      <w:sz w:val="18"/>
      <w:szCs w:val="24"/>
    </w:rPr>
  </w:style>
  <w:style w:type="paragraph" w:styleId="Heading1">
    <w:name w:val="heading 1"/>
    <w:basedOn w:val="Normal"/>
    <w:next w:val="Normal"/>
    <w:link w:val="Heading1Char"/>
    <w:qFormat/>
    <w:rsid w:val="00000E6B"/>
    <w:pPr>
      <w:spacing w:before="120" w:after="40"/>
      <w:outlineLvl w:val="0"/>
    </w:pPr>
    <w:rPr>
      <w:b/>
      <w:sz w:val="22"/>
    </w:rPr>
  </w:style>
  <w:style w:type="paragraph" w:styleId="Heading2">
    <w:name w:val="heading 2"/>
    <w:basedOn w:val="Normal"/>
    <w:next w:val="Normal"/>
    <w:qFormat/>
    <w:rsid w:val="00000E6B"/>
    <w:pPr>
      <w:spacing w:before="120" w:after="40"/>
      <w:outlineLvl w:val="1"/>
    </w:pPr>
    <w:rPr>
      <w:b/>
      <w:sz w:val="20"/>
    </w:rPr>
  </w:style>
  <w:style w:type="paragraph" w:styleId="Heading3">
    <w:name w:val="heading 3"/>
    <w:basedOn w:val="Normal"/>
    <w:next w:val="Normal"/>
    <w:semiHidden/>
    <w:unhideWhenUsed/>
    <w:qFormat/>
    <w:rsid w:val="00B5665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0E6B"/>
    <w:rPr>
      <w:rFonts w:asciiTheme="minorHAnsi" w:hAnsiTheme="minorHAnsi"/>
      <w:b/>
      <w:sz w:val="22"/>
      <w:szCs w:val="24"/>
    </w:rPr>
  </w:style>
  <w:style w:type="character" w:styleId="PlaceholderText">
    <w:name w:val="Placeholder Text"/>
    <w:basedOn w:val="DefaultParagraphFont"/>
    <w:uiPriority w:val="99"/>
    <w:semiHidden/>
    <w:rsid w:val="00000E6B"/>
    <w:rPr>
      <w:color w:val="808080"/>
    </w:rPr>
  </w:style>
  <w:style w:type="paragraph" w:styleId="Header">
    <w:name w:val="header"/>
    <w:basedOn w:val="Normal"/>
    <w:semiHidden/>
    <w:unhideWhenUsed/>
    <w:rsid w:val="00A2401D"/>
    <w:pPr>
      <w:tabs>
        <w:tab w:val="center" w:pos="4320"/>
        <w:tab w:val="right" w:pos="8640"/>
      </w:tabs>
    </w:pPr>
  </w:style>
  <w:style w:type="paragraph" w:styleId="Footer">
    <w:name w:val="footer"/>
    <w:basedOn w:val="Normal"/>
    <w:semiHidden/>
    <w:unhideWhenUsed/>
    <w:rsid w:val="00A2401D"/>
    <w:pPr>
      <w:tabs>
        <w:tab w:val="center" w:pos="4320"/>
        <w:tab w:val="right" w:pos="8640"/>
      </w:tabs>
    </w:pPr>
  </w:style>
  <w:style w:type="paragraph" w:styleId="BalloonText">
    <w:name w:val="Balloon Text"/>
    <w:basedOn w:val="Normal"/>
    <w:semiHidden/>
    <w:unhideWhenUsed/>
    <w:rsid w:val="006E4288"/>
    <w:rPr>
      <w:rFonts w:cs="Tahoma"/>
      <w:sz w:val="16"/>
      <w:szCs w:val="16"/>
    </w:rPr>
  </w:style>
  <w:style w:type="paragraph" w:styleId="ListParagraph">
    <w:name w:val="List Paragraph"/>
    <w:basedOn w:val="Normal"/>
    <w:uiPriority w:val="34"/>
    <w:unhideWhenUsed/>
    <w:qFormat/>
    <w:rsid w:val="00B76F2A"/>
    <w:pPr>
      <w:numPr>
        <w:numId w:val="13"/>
      </w:numPr>
    </w:pPr>
  </w:style>
  <w:style w:type="paragraph" w:styleId="Title">
    <w:name w:val="Title"/>
    <w:basedOn w:val="Normal"/>
    <w:next w:val="Normal"/>
    <w:link w:val="TitleChar"/>
    <w:qFormat/>
    <w:rsid w:val="00B76F2A"/>
    <w:pPr>
      <w:spacing w:after="400"/>
      <w:jc w:val="right"/>
    </w:pPr>
    <w:rPr>
      <w:rFonts w:asciiTheme="majorHAnsi" w:hAnsiTheme="majorHAnsi"/>
      <w:b/>
      <w:caps/>
      <w:color w:val="7F7F7F" w:themeColor="text1" w:themeTint="80"/>
      <w:sz w:val="56"/>
    </w:rPr>
  </w:style>
  <w:style w:type="character" w:customStyle="1" w:styleId="TitleChar">
    <w:name w:val="Title Char"/>
    <w:basedOn w:val="DefaultParagraphFont"/>
    <w:link w:val="Title"/>
    <w:rsid w:val="00B76F2A"/>
    <w:rPr>
      <w:rFonts w:asciiTheme="majorHAnsi" w:hAnsiTheme="majorHAnsi"/>
      <w:b/>
      <w:caps/>
      <w:color w:val="7F7F7F" w:themeColor="text1" w:themeTint="80"/>
      <w:sz w:val="56"/>
      <w:szCs w:val="24"/>
    </w:rPr>
  </w:style>
  <w:style w:type="paragraph" w:styleId="NormalWeb">
    <w:name w:val="Normal (Web)"/>
    <w:basedOn w:val="Normal"/>
    <w:uiPriority w:val="99"/>
    <w:unhideWhenUsed/>
    <w:rsid w:val="009E3D40"/>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463841">
      <w:bodyDiv w:val="1"/>
      <w:marLeft w:val="0"/>
      <w:marRight w:val="0"/>
      <w:marTop w:val="0"/>
      <w:marBottom w:val="0"/>
      <w:divBdr>
        <w:top w:val="none" w:sz="0" w:space="0" w:color="auto"/>
        <w:left w:val="none" w:sz="0" w:space="0" w:color="auto"/>
        <w:bottom w:val="none" w:sz="0" w:space="0" w:color="auto"/>
        <w:right w:val="none" w:sz="0" w:space="0" w:color="auto"/>
      </w:divBdr>
    </w:div>
    <w:div w:id="115121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PowerPoint_Presentation1.ppt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rkTa\AppData\Roaming\Microsoft\Templates\PTA%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6FE966420B4249A934E81D4B94A1C2"/>
        <w:category>
          <w:name w:val="General"/>
          <w:gallery w:val="placeholder"/>
        </w:category>
        <w:types>
          <w:type w:val="bbPlcHdr"/>
        </w:types>
        <w:behaviors>
          <w:behavior w:val="content"/>
        </w:behaviors>
        <w:guid w:val="{24309CAD-8C15-4C39-A06E-C44A96C89B55}"/>
      </w:docPartPr>
      <w:docPartBody>
        <w:p w:rsidR="0053143E" w:rsidRDefault="005D6963">
          <w:pPr>
            <w:pStyle w:val="C26FE966420B4249A934E81D4B94A1C2"/>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963"/>
    <w:rsid w:val="0053143E"/>
    <w:rsid w:val="005D6963"/>
    <w:rsid w:val="00917FC0"/>
    <w:rsid w:val="009A713A"/>
    <w:rsid w:val="00C53720"/>
    <w:rsid w:val="00E55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D3467C220F43D5AB9EBD8F07F9641B">
    <w:name w:val="90D3467C220F43D5AB9EBD8F07F9641B"/>
  </w:style>
  <w:style w:type="paragraph" w:customStyle="1" w:styleId="C26FE966420B4249A934E81D4B94A1C2">
    <w:name w:val="C26FE966420B4249A934E81D4B94A1C2"/>
  </w:style>
  <w:style w:type="character" w:styleId="PlaceholderText">
    <w:name w:val="Placeholder Text"/>
    <w:basedOn w:val="DefaultParagraphFont"/>
    <w:uiPriority w:val="99"/>
    <w:semiHidden/>
    <w:rPr>
      <w:color w:val="808080"/>
    </w:rPr>
  </w:style>
  <w:style w:type="paragraph" w:customStyle="1" w:styleId="A7E8B0269B0442449BE21AF2292EF2BB">
    <w:name w:val="A7E8B0269B0442449BE21AF2292EF2BB"/>
  </w:style>
  <w:style w:type="paragraph" w:customStyle="1" w:styleId="D2EE6E43DB004B4DA52A14BA44B48BD2">
    <w:name w:val="D2EE6E43DB004B4DA52A14BA44B48BD2"/>
  </w:style>
  <w:style w:type="paragraph" w:customStyle="1" w:styleId="5C166C23F99A414C8A5BBF65186FA8A4">
    <w:name w:val="5C166C23F99A414C8A5BBF65186FA8A4"/>
  </w:style>
  <w:style w:type="paragraph" w:customStyle="1" w:styleId="5AFEEF5A853145988310071CF86D3597">
    <w:name w:val="5AFEEF5A853145988310071CF86D3597"/>
  </w:style>
  <w:style w:type="paragraph" w:customStyle="1" w:styleId="983038DD8BF34B148163440E9AEE7A2F">
    <w:name w:val="983038DD8BF34B148163440E9AEE7A2F"/>
  </w:style>
  <w:style w:type="paragraph" w:customStyle="1" w:styleId="9006A5FDE87346639B8DB7ACEF845C6E">
    <w:name w:val="9006A5FDE87346639B8DB7ACEF845C6E"/>
  </w:style>
  <w:style w:type="paragraph" w:customStyle="1" w:styleId="A85535B7F66A431C9731D0B93387FDE3">
    <w:name w:val="A85535B7F66A431C9731D0B93387FDE3"/>
  </w:style>
  <w:style w:type="paragraph" w:customStyle="1" w:styleId="C0D83974B85B4D2D94C7CA7DA211B37E">
    <w:name w:val="C0D83974B85B4D2D94C7CA7DA211B37E"/>
  </w:style>
  <w:style w:type="paragraph" w:customStyle="1" w:styleId="F941D809CD5E42929B6585CB06FE4D5D">
    <w:name w:val="F941D809CD5E42929B6585CB06FE4D5D"/>
  </w:style>
  <w:style w:type="paragraph" w:customStyle="1" w:styleId="3A631103029E4D12ADE219BEEA0DC165">
    <w:name w:val="3A631103029E4D12ADE219BEEA0DC165"/>
  </w:style>
  <w:style w:type="paragraph" w:customStyle="1" w:styleId="B053267150B1435DA311BD3BAF9BDAF9">
    <w:name w:val="B053267150B1435DA311BD3BAF9BDAF9"/>
  </w:style>
  <w:style w:type="paragraph" w:customStyle="1" w:styleId="1804AE9D39EB4765986AB6EE88577C5B">
    <w:name w:val="1804AE9D39EB4765986AB6EE88577C5B"/>
  </w:style>
  <w:style w:type="paragraph" w:customStyle="1" w:styleId="123CE43F888B41E99938C6613F6B1EE9">
    <w:name w:val="123CE43F888B41E99938C6613F6B1EE9"/>
  </w:style>
  <w:style w:type="paragraph" w:customStyle="1" w:styleId="86B73BBA05BF4BB5977CB8FD1B5EAB9D">
    <w:name w:val="86B73BBA05BF4BB5977CB8FD1B5EAB9D"/>
  </w:style>
  <w:style w:type="paragraph" w:customStyle="1" w:styleId="69FC7CC33D6B43A786F6AA2B13832DBE">
    <w:name w:val="69FC7CC33D6B43A786F6AA2B13832DBE"/>
  </w:style>
  <w:style w:type="paragraph" w:customStyle="1" w:styleId="BAE944558CF645AB86F670A3893FDD50">
    <w:name w:val="BAE944558CF645AB86F670A3893FDD50"/>
  </w:style>
  <w:style w:type="paragraph" w:customStyle="1" w:styleId="E5B65B4042E8487AA2B8E446F9468414">
    <w:name w:val="E5B65B4042E8487AA2B8E446F94684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92BEF6B-1422-495D-90FC-66D7041E07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PTA meeting minutes</Template>
  <TotalTime>1</TotalTime>
  <Pages>1</Pages>
  <Words>232</Words>
  <Characters>1323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PTA minutes</vt:lpstr>
    </vt:vector>
  </TitlesOfParts>
  <Company/>
  <LinksUpToDate>false</LinksUpToDate>
  <CharactersWithSpaces>1552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PTA minutes</dc:title>
  <dc:creator>Stark, Tanya</dc:creator>
  <cp:keywords/>
  <cp:lastModifiedBy>Stark, Tanya</cp:lastModifiedBy>
  <cp:revision>4</cp:revision>
  <cp:lastPrinted>2005-07-11T18:49:00Z</cp:lastPrinted>
  <dcterms:created xsi:type="dcterms:W3CDTF">2016-04-28T20:23:00Z</dcterms:created>
  <dcterms:modified xsi:type="dcterms:W3CDTF">2016-04-29T19:13:00Z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TC010298591033</vt:lpwstr>
  </property>
  <property fmtid="{D5CDD505-2E9C-101B-9397-08002B2CF9AE}" pid="3" name="_AdHocReviewCycleID">
    <vt:i4>1188114877</vt:i4>
  </property>
  <property fmtid="{D5CDD505-2E9C-101B-9397-08002B2CF9AE}" pid="4" name="_NewReviewCycle">
    <vt:lpwstr/>
  </property>
  <property fmtid="{D5CDD505-2E9C-101B-9397-08002B2CF9AE}" pid="5" name="_EmailSubject">
    <vt:lpwstr>updating the HBAC site on dmschools.org</vt:lpwstr>
  </property>
  <property fmtid="{D5CDD505-2E9C-101B-9397-08002B2CF9AE}" pid="6" name="_AuthorEmail">
    <vt:lpwstr>Tanya.Stark@dmschools.org</vt:lpwstr>
  </property>
  <property fmtid="{D5CDD505-2E9C-101B-9397-08002B2CF9AE}" pid="7" name="_AuthorEmailDisplayName">
    <vt:lpwstr>Stark, Tanya</vt:lpwstr>
  </property>
</Properties>
</file>