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FE8E0" w14:textId="77777777" w:rsidR="00021CB6" w:rsidRDefault="00021CB6">
      <w:bookmarkStart w:id="0" w:name="_GoBack"/>
      <w:bookmarkEnd w:id="0"/>
    </w:p>
    <w:p w14:paraId="4B05CEDD" w14:textId="396749BC" w:rsidR="007A6DCA" w:rsidRDefault="00336317">
      <w:r w:rsidRPr="00336317">
        <w:rPr>
          <w:noProof/>
        </w:rPr>
        <w:drawing>
          <wp:inline distT="0" distB="0" distL="0" distR="0" wp14:anchorId="39105112" wp14:editId="2AA916EF">
            <wp:extent cx="3372592" cy="234615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878" cy="236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14826" w14:textId="6DDBA674" w:rsidR="003C5C12" w:rsidRPr="00336317" w:rsidRDefault="003C5C12" w:rsidP="00336317"/>
    <w:p w14:paraId="178AF26D" w14:textId="77777777" w:rsidR="007A6DCA" w:rsidRPr="007A6DCA" w:rsidRDefault="007A6DCA" w:rsidP="007A6DCA">
      <w:pPr>
        <w:pStyle w:val="BodyTextIndent2"/>
        <w:ind w:left="-180"/>
        <w:jc w:val="left"/>
        <w:rPr>
          <w:rFonts w:asciiTheme="minorHAnsi" w:hAnsiTheme="minorHAnsi" w:cs="Arial"/>
          <w:i/>
        </w:rPr>
      </w:pPr>
      <w:r w:rsidRPr="007A6DCA">
        <w:rPr>
          <w:rFonts w:asciiTheme="minorHAnsi" w:hAnsiTheme="minorHAnsi" w:cs="Arial"/>
          <w:i/>
        </w:rPr>
        <w:t>*** Steps do not necessarily indicate years of experience.</w:t>
      </w:r>
    </w:p>
    <w:p w14:paraId="4882EBA8" w14:textId="77777777" w:rsidR="007A6DCA" w:rsidRDefault="007A6DCA" w:rsidP="007A6DCA">
      <w:pPr>
        <w:pStyle w:val="BodyTextIndent2"/>
        <w:ind w:left="-180"/>
        <w:jc w:val="left"/>
        <w:rPr>
          <w:rFonts w:cs="Arial"/>
          <w:i/>
        </w:rPr>
      </w:pPr>
    </w:p>
    <w:p w14:paraId="61975E60" w14:textId="77777777" w:rsidR="007A6DCA" w:rsidRPr="007A6DCA" w:rsidRDefault="007A6DCA" w:rsidP="007A6DCA">
      <w:pPr>
        <w:pStyle w:val="BodyTextIndent2"/>
        <w:ind w:left="-180"/>
        <w:jc w:val="left"/>
        <w:rPr>
          <w:rFonts w:asciiTheme="minorHAnsi" w:hAnsiTheme="minorHAnsi" w:cs="Arial"/>
          <w:sz w:val="22"/>
          <w:szCs w:val="22"/>
        </w:rPr>
      </w:pPr>
      <w:r w:rsidRPr="007A6DCA">
        <w:rPr>
          <w:rFonts w:asciiTheme="minorHAnsi" w:hAnsiTheme="minorHAnsi" w:cs="Arial"/>
          <w:sz w:val="22"/>
          <w:szCs w:val="22"/>
        </w:rPr>
        <w:t>Non-certificated SUCCESS employees' generator base = 108% of teachers' generator base.</w:t>
      </w:r>
    </w:p>
    <w:p w14:paraId="070C7A9F" w14:textId="387968D0" w:rsidR="007A6DCA" w:rsidRPr="007A6DCA" w:rsidRDefault="007A6DCA" w:rsidP="007A6DCA">
      <w:pPr>
        <w:pStyle w:val="BodyTextIndent2"/>
        <w:ind w:left="-180"/>
        <w:jc w:val="left"/>
        <w:rPr>
          <w:rFonts w:asciiTheme="minorHAnsi" w:hAnsiTheme="minorHAnsi" w:cs="Arial"/>
          <w:bCs/>
          <w:sz w:val="22"/>
          <w:szCs w:val="22"/>
        </w:rPr>
      </w:pPr>
      <w:r w:rsidRPr="007A6DCA">
        <w:rPr>
          <w:rFonts w:asciiTheme="minorHAnsi" w:hAnsiTheme="minorHAnsi" w:cs="Arial"/>
          <w:sz w:val="22"/>
          <w:szCs w:val="22"/>
        </w:rPr>
        <w:t xml:space="preserve">Teacher Generator Base </w:t>
      </w:r>
      <w:r w:rsidR="00A02F6A">
        <w:rPr>
          <w:rFonts w:asciiTheme="minorHAnsi" w:hAnsiTheme="minorHAnsi" w:cs="Arial"/>
          <w:bCs/>
          <w:sz w:val="22"/>
          <w:szCs w:val="22"/>
        </w:rPr>
        <w:t>$31,048</w:t>
      </w:r>
    </w:p>
    <w:p w14:paraId="04C8CEE7" w14:textId="77777777" w:rsidR="007A6DCA" w:rsidRPr="007A6DCA" w:rsidRDefault="007A6DCA" w:rsidP="007A6DCA">
      <w:pPr>
        <w:pStyle w:val="BodyTextIndent2"/>
        <w:ind w:left="-180"/>
        <w:jc w:val="left"/>
        <w:rPr>
          <w:rFonts w:asciiTheme="minorHAnsi" w:hAnsiTheme="minorHAnsi" w:cs="Arial"/>
          <w:sz w:val="22"/>
          <w:szCs w:val="22"/>
        </w:rPr>
      </w:pPr>
      <w:r w:rsidRPr="007A6DCA">
        <w:rPr>
          <w:rFonts w:asciiTheme="minorHAnsi" w:hAnsiTheme="minorHAnsi" w:cs="Arial"/>
          <w:i/>
          <w:sz w:val="22"/>
          <w:szCs w:val="22"/>
        </w:rPr>
        <w:t>*</w:t>
      </w:r>
      <w:r w:rsidRPr="007A6DCA">
        <w:rPr>
          <w:rFonts w:asciiTheme="minorHAnsi" w:hAnsiTheme="minorHAnsi" w:cs="Arial"/>
          <w:sz w:val="22"/>
          <w:szCs w:val="22"/>
        </w:rPr>
        <w:t>Highest step on schedule</w:t>
      </w:r>
    </w:p>
    <w:p w14:paraId="26B61CAE" w14:textId="77777777" w:rsidR="007A6DCA" w:rsidRPr="007A6DCA" w:rsidRDefault="007A6DCA" w:rsidP="007A6DCA">
      <w:pPr>
        <w:pStyle w:val="BodyTextIndent2"/>
        <w:ind w:left="-180"/>
        <w:jc w:val="left"/>
        <w:rPr>
          <w:rFonts w:asciiTheme="minorHAnsi" w:hAnsiTheme="minorHAnsi" w:cs="Arial"/>
          <w:sz w:val="22"/>
          <w:szCs w:val="22"/>
        </w:rPr>
      </w:pPr>
    </w:p>
    <w:p w14:paraId="337711DC" w14:textId="77777777" w:rsidR="007A6DCA" w:rsidRPr="007A6DCA" w:rsidRDefault="007A6DCA" w:rsidP="007A6DCA">
      <w:pPr>
        <w:ind w:left="-180"/>
        <w:rPr>
          <w:rFonts w:asciiTheme="minorHAnsi" w:hAnsiTheme="minorHAnsi" w:cs="Arial"/>
          <w:sz w:val="22"/>
          <w:szCs w:val="22"/>
        </w:rPr>
      </w:pPr>
      <w:r w:rsidRPr="007A6DCA">
        <w:rPr>
          <w:rFonts w:asciiTheme="minorHAnsi" w:hAnsiTheme="minorHAnsi" w:cs="Arial"/>
          <w:b/>
          <w:sz w:val="22"/>
          <w:szCs w:val="22"/>
          <w:u w:val="single"/>
        </w:rPr>
        <w:t>ADDITIONS TO SALARY</w:t>
      </w:r>
    </w:p>
    <w:p w14:paraId="1AC0D7E6" w14:textId="4DFF13DD" w:rsidR="007A6DCA" w:rsidRDefault="007A6DCA" w:rsidP="007869C0">
      <w:pPr>
        <w:ind w:left="-180"/>
        <w:rPr>
          <w:rFonts w:asciiTheme="minorHAnsi" w:hAnsiTheme="minorHAnsi" w:cs="Arial"/>
          <w:sz w:val="22"/>
          <w:szCs w:val="22"/>
        </w:rPr>
      </w:pPr>
      <w:r w:rsidRPr="007A6DCA">
        <w:rPr>
          <w:rFonts w:asciiTheme="minorHAnsi" w:hAnsiTheme="minorHAnsi" w:cs="Arial"/>
          <w:sz w:val="22"/>
          <w:szCs w:val="22"/>
        </w:rPr>
        <w:t>LONGEVITY:  (1) Those employees who have been at the maximum of their salary column for more than 1 year shall receive additional salary computed on the % of the generator base as follows plus the amount of the embedded step:</w:t>
      </w:r>
    </w:p>
    <w:p w14:paraId="5F4484AD" w14:textId="68586BCB" w:rsidR="007869C0" w:rsidRDefault="008C1108" w:rsidP="007869C0">
      <w:pPr>
        <w:ind w:left="-180"/>
        <w:rPr>
          <w:rFonts w:asciiTheme="minorHAnsi" w:hAnsiTheme="minorHAnsi" w:cs="Arial"/>
          <w:sz w:val="22"/>
          <w:szCs w:val="22"/>
        </w:rPr>
      </w:pPr>
      <w:r w:rsidRPr="008C1108">
        <w:rPr>
          <w:noProof/>
        </w:rPr>
        <w:drawing>
          <wp:inline distT="0" distB="0" distL="0" distR="0" wp14:anchorId="535C2A0A" wp14:editId="55CB03AA">
            <wp:extent cx="4564380" cy="1536065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BD09D" w14:textId="24892C6F" w:rsidR="007869C0" w:rsidRPr="007A6DCA" w:rsidRDefault="00E9464C" w:rsidP="007869C0">
      <w:pPr>
        <w:ind w:left="-1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textWrapping" w:clear="all"/>
      </w:r>
    </w:p>
    <w:p w14:paraId="73274414" w14:textId="5B688501" w:rsidR="007A6DCA" w:rsidRPr="007A6DCA" w:rsidRDefault="007A6DCA">
      <w:pPr>
        <w:rPr>
          <w:rFonts w:asciiTheme="minorHAnsi" w:hAnsiTheme="minorHAnsi" w:cs="Arial"/>
          <w:sz w:val="22"/>
          <w:szCs w:val="22"/>
        </w:rPr>
      </w:pPr>
      <w:r w:rsidRPr="007A6DCA">
        <w:rPr>
          <w:rFonts w:asciiTheme="minorHAnsi" w:hAnsiTheme="minorHAnsi" w:cs="Arial"/>
          <w:sz w:val="22"/>
          <w:szCs w:val="22"/>
        </w:rPr>
        <w:t>(2) In addition to the above longevity, those employees who have been at Step 20 of their salary column for more than one year (Steps 21 and above) shall receive additional salary/longevity at 2.5% of th</w:t>
      </w:r>
      <w:r w:rsidR="00901661">
        <w:rPr>
          <w:rFonts w:asciiTheme="minorHAnsi" w:hAnsiTheme="minorHAnsi" w:cs="Arial"/>
          <w:sz w:val="22"/>
          <w:szCs w:val="22"/>
        </w:rPr>
        <w:t>e generator base:   SUCCESS=$838</w:t>
      </w:r>
      <w:r w:rsidRPr="007A6DCA">
        <w:rPr>
          <w:rFonts w:asciiTheme="minorHAnsi" w:hAnsiTheme="minorHAnsi" w:cs="Arial"/>
          <w:sz w:val="22"/>
          <w:szCs w:val="22"/>
        </w:rPr>
        <w:t>. This amount should be added to the “Total Salary” listed in the above table</w:t>
      </w:r>
    </w:p>
    <w:p w14:paraId="446BB5F1" w14:textId="77777777" w:rsidR="007A6DCA" w:rsidRPr="007A6DCA" w:rsidRDefault="007A6DCA">
      <w:pPr>
        <w:rPr>
          <w:rFonts w:asciiTheme="minorHAnsi" w:hAnsiTheme="minorHAnsi"/>
          <w:sz w:val="22"/>
          <w:szCs w:val="22"/>
        </w:rPr>
      </w:pPr>
    </w:p>
    <w:p w14:paraId="732FAFFF" w14:textId="77777777" w:rsidR="007A6DCA" w:rsidRDefault="007A6DCA"/>
    <w:p w14:paraId="077FB47D" w14:textId="77777777" w:rsidR="007A6DCA" w:rsidRDefault="007A6DCA"/>
    <w:sectPr w:rsidR="007A6DC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EE773" w14:textId="77777777" w:rsidR="007A6DCA" w:rsidRDefault="007A6DCA" w:rsidP="007A6DCA">
      <w:r>
        <w:separator/>
      </w:r>
    </w:p>
  </w:endnote>
  <w:endnote w:type="continuationSeparator" w:id="0">
    <w:p w14:paraId="26EB1245" w14:textId="77777777" w:rsidR="007A6DCA" w:rsidRDefault="007A6DCA" w:rsidP="007A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11EA8" w14:textId="23665E87" w:rsidR="007A6DCA" w:rsidRDefault="007869C0" w:rsidP="007869C0">
    <w:pPr>
      <w:pStyle w:val="Footer"/>
      <w:jc w:val="right"/>
    </w:pPr>
    <w:r>
      <w:t>SUCCESS Salary Schedule</w:t>
    </w:r>
  </w:p>
  <w:p w14:paraId="29452F92" w14:textId="35BB406E" w:rsidR="007869C0" w:rsidRPr="007869C0" w:rsidRDefault="00E9464C" w:rsidP="007869C0">
    <w:pPr>
      <w:pStyle w:val="Footer"/>
      <w:jc w:val="right"/>
    </w:pPr>
    <w:r>
      <w:t>2/24/2017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BD3C9" w14:textId="77777777" w:rsidR="007A6DCA" w:rsidRDefault="007A6DCA" w:rsidP="007A6DCA">
      <w:r>
        <w:separator/>
      </w:r>
    </w:p>
  </w:footnote>
  <w:footnote w:type="continuationSeparator" w:id="0">
    <w:p w14:paraId="7228AECA" w14:textId="77777777" w:rsidR="007A6DCA" w:rsidRDefault="007A6DCA" w:rsidP="007A6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292A1" w14:textId="77777777" w:rsidR="007A6DCA" w:rsidRPr="007A6DCA" w:rsidRDefault="007A6DCA" w:rsidP="007A6DCA">
    <w:pPr>
      <w:pStyle w:val="Header"/>
      <w:jc w:val="center"/>
      <w:rPr>
        <w:rFonts w:ascii="Arial" w:hAnsi="Arial" w:cs="Arial"/>
        <w:sz w:val="28"/>
        <w:szCs w:val="28"/>
      </w:rPr>
    </w:pPr>
    <w:r w:rsidRPr="007A6DCA">
      <w:rPr>
        <w:rFonts w:ascii="Arial" w:hAnsi="Arial" w:cs="Arial"/>
        <w:sz w:val="28"/>
        <w:szCs w:val="28"/>
      </w:rPr>
      <w:t>Des Moines Public Schools</w:t>
    </w:r>
  </w:p>
  <w:p w14:paraId="5720151C" w14:textId="2F53DE5D" w:rsidR="007A6DCA" w:rsidRPr="007A6DCA" w:rsidRDefault="00A02F6A" w:rsidP="00A02F6A">
    <w:pPr>
      <w:pStyle w:val="Header"/>
      <w:tabs>
        <w:tab w:val="left" w:pos="281"/>
      </w:tabs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 w:rsidR="007A6DCA" w:rsidRPr="007A6DCA">
      <w:rPr>
        <w:rFonts w:ascii="Arial" w:hAnsi="Arial" w:cs="Arial"/>
        <w:sz w:val="28"/>
        <w:szCs w:val="28"/>
      </w:rPr>
      <w:t>201</w:t>
    </w:r>
    <w:r w:rsidR="00E9464C">
      <w:rPr>
        <w:rFonts w:ascii="Arial" w:hAnsi="Arial" w:cs="Arial"/>
        <w:sz w:val="28"/>
        <w:szCs w:val="28"/>
      </w:rPr>
      <w:t xml:space="preserve">7-18 </w:t>
    </w:r>
    <w:r w:rsidR="007A6DCA" w:rsidRPr="007A6DCA">
      <w:rPr>
        <w:rFonts w:ascii="Arial" w:hAnsi="Arial" w:cs="Arial"/>
        <w:sz w:val="28"/>
        <w:szCs w:val="28"/>
      </w:rPr>
      <w:t>Success Salary Schedule</w:t>
    </w:r>
  </w:p>
  <w:p w14:paraId="04D6BF39" w14:textId="77777777" w:rsidR="007A6DCA" w:rsidRDefault="007A6D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CA"/>
    <w:rsid w:val="00021CB6"/>
    <w:rsid w:val="000B4C41"/>
    <w:rsid w:val="003211AA"/>
    <w:rsid w:val="00336317"/>
    <w:rsid w:val="00382FEF"/>
    <w:rsid w:val="003C5C12"/>
    <w:rsid w:val="00411F56"/>
    <w:rsid w:val="0060758E"/>
    <w:rsid w:val="00655B2A"/>
    <w:rsid w:val="007869C0"/>
    <w:rsid w:val="007A6DCA"/>
    <w:rsid w:val="0088415D"/>
    <w:rsid w:val="008C1108"/>
    <w:rsid w:val="00901661"/>
    <w:rsid w:val="00A02F6A"/>
    <w:rsid w:val="00DE388D"/>
    <w:rsid w:val="00E9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42CF7"/>
  <w15:docId w15:val="{B5C3BB05-DEB6-468D-8241-783694E7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D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6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DC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C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7A6DCA"/>
    <w:pPr>
      <w:ind w:left="720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7A6DC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FD13F1276C84A8617F019364EAD15" ma:contentTypeVersion="0" ma:contentTypeDescription="Create a new document." ma:contentTypeScope="" ma:versionID="a68accacf6f300363e8114bb833c26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98A31F-5685-4FC0-97AD-AE2FFF1846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8C6C95-2282-4A88-8709-5B010F4E3399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F320AB-7287-452D-B109-BB4F2DFC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Truitt, Emily</cp:lastModifiedBy>
  <cp:revision>2</cp:revision>
  <cp:lastPrinted>2016-02-17T14:54:00Z</cp:lastPrinted>
  <dcterms:created xsi:type="dcterms:W3CDTF">2017-03-03T16:31:00Z</dcterms:created>
  <dcterms:modified xsi:type="dcterms:W3CDTF">2017-03-03T16:31:00Z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0x01010004DFD13F1276C84A8617F019364EAD15</vt:lpwstr>
  </property>
</Properties>
</file>